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56" w:rsidRPr="00C2354A" w:rsidRDefault="001F3056" w:rsidP="001F3056">
      <w:pPr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C2354A">
        <w:rPr>
          <w:rFonts w:asciiTheme="minorHAnsi" w:hAnsiTheme="minorHAnsi" w:cstheme="minorHAnsi"/>
          <w:b/>
          <w:bCs/>
          <w:sz w:val="22"/>
          <w:u w:val="single"/>
        </w:rPr>
        <w:t>A Look at Abigail: A Woman Who Wisely Handled a Family Crisis</w:t>
      </w:r>
    </w:p>
    <w:p w:rsidR="001F3056" w:rsidRPr="00C2354A" w:rsidRDefault="001F3056" w:rsidP="001F3056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C2354A">
        <w:rPr>
          <w:rFonts w:asciiTheme="minorHAnsi" w:hAnsiTheme="minorHAnsi" w:cstheme="minorHAnsi"/>
          <w:b/>
          <w:bCs/>
          <w:sz w:val="22"/>
        </w:rPr>
        <w:t>by</w:t>
      </w:r>
    </w:p>
    <w:p w:rsidR="001F3056" w:rsidRPr="00C2354A" w:rsidRDefault="001F3056" w:rsidP="001F3056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C2354A">
        <w:rPr>
          <w:rFonts w:asciiTheme="minorHAnsi" w:hAnsiTheme="minorHAnsi" w:cstheme="minorHAnsi"/>
          <w:b/>
          <w:bCs/>
          <w:sz w:val="22"/>
        </w:rPr>
        <w:t>Caroline Newheiser</w:t>
      </w:r>
    </w:p>
    <w:p w:rsidR="001F3056" w:rsidRPr="00C2354A" w:rsidRDefault="001F3056" w:rsidP="001F3056">
      <w:pPr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:rsidR="001F3056" w:rsidRPr="004A647F" w:rsidRDefault="001F3056" w:rsidP="001F30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u w:val="single"/>
        </w:rPr>
      </w:pPr>
      <w:r w:rsidRPr="004A647F">
        <w:rPr>
          <w:rFonts w:asciiTheme="minorHAnsi" w:hAnsiTheme="minorHAnsi" w:cstheme="minorHAnsi"/>
          <w:sz w:val="22"/>
          <w:u w:val="single"/>
        </w:rPr>
        <w:t>Introduction.</w:t>
      </w:r>
    </w:p>
    <w:p w:rsidR="001F3056" w:rsidRPr="00AC0EEC" w:rsidRDefault="001F3056" w:rsidP="001F30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2354A">
        <w:rPr>
          <w:rFonts w:asciiTheme="minorHAnsi" w:hAnsiTheme="minorHAnsi" w:cstheme="minorHAnsi"/>
          <w:sz w:val="22"/>
        </w:rPr>
        <w:t>An important topic</w:t>
      </w:r>
      <w:r>
        <w:rPr>
          <w:rFonts w:asciiTheme="minorHAnsi" w:hAnsiTheme="minorHAnsi" w:cstheme="minorHAnsi"/>
          <w:sz w:val="22"/>
        </w:rPr>
        <w:t xml:space="preserve"> because women face crises</w:t>
      </w:r>
      <w:r w:rsidRPr="00C2354A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:rsidR="001F3056" w:rsidRDefault="001F3056" w:rsidP="001F3056">
      <w:pPr>
        <w:pStyle w:val="ListParagraph"/>
        <w:ind w:left="180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1F3056" w:rsidRPr="00AC0EEC" w:rsidRDefault="001F3056" w:rsidP="001F30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 ungodly husband often makes things worse.</w:t>
      </w:r>
    </w:p>
    <w:p w:rsidR="001F3056" w:rsidRPr="00A02ED8" w:rsidRDefault="001F3056" w:rsidP="001F3056">
      <w:pPr>
        <w:pStyle w:val="ListParagraph"/>
        <w:ind w:left="1800"/>
        <w:rPr>
          <w:rFonts w:asciiTheme="minorHAnsi" w:hAnsiTheme="minorHAnsi" w:cstheme="minorHAnsi"/>
          <w:sz w:val="22"/>
        </w:rPr>
      </w:pPr>
    </w:p>
    <w:p w:rsidR="001F3056" w:rsidRDefault="001F3056" w:rsidP="001F30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Old Testament examples are helpful to us.  Romans 15:4</w:t>
      </w:r>
      <w:r>
        <w:rPr>
          <w:rFonts w:asciiTheme="minorHAnsi" w:hAnsiTheme="minorHAnsi" w:cstheme="minorHAnsi"/>
          <w:i/>
          <w:iCs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1 Cor. 10:11  </w:t>
      </w:r>
    </w:p>
    <w:p w:rsidR="001F3056" w:rsidRPr="005B4944" w:rsidRDefault="001F3056" w:rsidP="001F3056">
      <w:pPr>
        <w:pStyle w:val="ListParagraph"/>
        <w:rPr>
          <w:rFonts w:asciiTheme="minorHAnsi" w:hAnsiTheme="minorHAnsi" w:cstheme="minorHAnsi"/>
          <w:sz w:val="22"/>
        </w:rPr>
      </w:pPr>
    </w:p>
    <w:p w:rsidR="001F3056" w:rsidRPr="005B4944" w:rsidRDefault="001F3056" w:rsidP="001F3056">
      <w:pPr>
        <w:pStyle w:val="ListParagraph"/>
        <w:ind w:left="1440"/>
        <w:rPr>
          <w:rFonts w:asciiTheme="minorHAnsi" w:hAnsiTheme="minorHAnsi" w:cstheme="minorHAnsi"/>
          <w:sz w:val="22"/>
        </w:rPr>
      </w:pPr>
    </w:p>
    <w:p w:rsidR="001F3056" w:rsidRPr="004A647F" w:rsidRDefault="001F3056" w:rsidP="001F30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u w:val="single"/>
        </w:rPr>
      </w:pPr>
      <w:bookmarkStart w:id="1" w:name="_Hlk18324180"/>
      <w:r w:rsidRPr="004A647F">
        <w:rPr>
          <w:rFonts w:asciiTheme="minorHAnsi" w:hAnsiTheme="minorHAnsi" w:cstheme="minorHAnsi"/>
          <w:sz w:val="22"/>
          <w:u w:val="single"/>
        </w:rPr>
        <w:t>The characters in the story.</w:t>
      </w:r>
      <w:bookmarkEnd w:id="1"/>
    </w:p>
    <w:p w:rsidR="001F3056" w:rsidRPr="00C2354A" w:rsidRDefault="001F3056" w:rsidP="001F30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2354A">
        <w:rPr>
          <w:rFonts w:asciiTheme="minorHAnsi" w:hAnsiTheme="minorHAnsi" w:cstheme="minorHAnsi"/>
          <w:sz w:val="22"/>
        </w:rPr>
        <w:t>Abigail’s description.</w:t>
      </w:r>
    </w:p>
    <w:p w:rsidR="001F3056" w:rsidRDefault="001F3056" w:rsidP="001F30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C2354A">
        <w:rPr>
          <w:rFonts w:asciiTheme="minorHAnsi" w:hAnsiTheme="minorHAnsi" w:cstheme="minorHAnsi"/>
          <w:sz w:val="22"/>
        </w:rPr>
        <w:t>She is discerning.  1 Sam. 25:3, 33</w:t>
      </w:r>
    </w:p>
    <w:p w:rsidR="001F3056" w:rsidRPr="00AC0EEC" w:rsidRDefault="001F3056" w:rsidP="001F30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She is beautiful.  </w:t>
      </w:r>
      <w:r w:rsidRPr="00AC0EEC">
        <w:rPr>
          <w:rFonts w:asciiTheme="minorHAnsi" w:hAnsiTheme="minorHAnsi" w:cstheme="minorHAnsi"/>
          <w:sz w:val="22"/>
        </w:rPr>
        <w:t xml:space="preserve">1 Peter 3:4  </w:t>
      </w:r>
      <w:bookmarkStart w:id="2" w:name="_Hlk18499236"/>
    </w:p>
    <w:bookmarkEnd w:id="2"/>
    <w:p w:rsidR="001F3056" w:rsidRPr="00C2354A" w:rsidRDefault="001F3056" w:rsidP="001F3056">
      <w:pPr>
        <w:pStyle w:val="ListParagraph"/>
        <w:ind w:left="1800"/>
        <w:rPr>
          <w:rFonts w:asciiTheme="minorHAnsi" w:hAnsiTheme="minorHAnsi" w:cstheme="minorHAnsi"/>
          <w:sz w:val="22"/>
        </w:rPr>
      </w:pPr>
    </w:p>
    <w:p w:rsidR="001F3056" w:rsidRPr="00C2354A" w:rsidRDefault="001F3056" w:rsidP="001F30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 w:rsidRPr="00C2354A">
        <w:rPr>
          <w:rFonts w:asciiTheme="minorHAnsi" w:hAnsiTheme="minorHAnsi" w:cstheme="minorHAnsi"/>
          <w:sz w:val="22"/>
        </w:rPr>
        <w:t>Nabal’s</w:t>
      </w:r>
      <w:proofErr w:type="spellEnd"/>
      <w:r w:rsidRPr="00C2354A">
        <w:rPr>
          <w:rFonts w:asciiTheme="minorHAnsi" w:hAnsiTheme="minorHAnsi" w:cstheme="minorHAnsi"/>
          <w:sz w:val="22"/>
        </w:rPr>
        <w:t xml:space="preserve"> description.</w:t>
      </w:r>
    </w:p>
    <w:p w:rsidR="001F3056" w:rsidRPr="00372B3D" w:rsidRDefault="001F3056" w:rsidP="001F305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C2354A">
        <w:rPr>
          <w:rFonts w:asciiTheme="minorHAnsi" w:hAnsiTheme="minorHAnsi" w:cstheme="minorHAnsi"/>
          <w:sz w:val="22"/>
        </w:rPr>
        <w:t>He is harsh</w:t>
      </w:r>
      <w:r>
        <w:rPr>
          <w:rFonts w:asciiTheme="minorHAnsi" w:hAnsiTheme="minorHAnsi" w:cstheme="minorHAnsi"/>
          <w:sz w:val="22"/>
        </w:rPr>
        <w:t xml:space="preserve">.   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Pr="00AC0EEC">
        <w:rPr>
          <w:rFonts w:asciiTheme="minorHAnsi" w:hAnsiTheme="minorHAnsi" w:cstheme="minorHAnsi"/>
          <w:sz w:val="22"/>
        </w:rPr>
        <w:t>1 Samuel 25:14</w:t>
      </w:r>
    </w:p>
    <w:p w:rsidR="001F3056" w:rsidRPr="00372B3D" w:rsidRDefault="001F3056" w:rsidP="001F305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372B3D">
        <w:rPr>
          <w:rFonts w:asciiTheme="minorHAnsi" w:hAnsiTheme="minorHAnsi" w:cstheme="minorHAnsi"/>
          <w:sz w:val="22"/>
        </w:rPr>
        <w:t xml:space="preserve">He is badly behaved.   </w:t>
      </w:r>
      <w:r w:rsidRPr="00372B3D">
        <w:rPr>
          <w:rFonts w:asciiTheme="minorHAnsi" w:hAnsiTheme="minorHAnsi" w:cstheme="minorHAnsi"/>
          <w:i/>
          <w:iCs/>
          <w:sz w:val="22"/>
        </w:rPr>
        <w:t xml:space="preserve"> </w:t>
      </w:r>
      <w:r w:rsidRPr="00372B3D">
        <w:rPr>
          <w:rFonts w:asciiTheme="minorHAnsi" w:hAnsiTheme="minorHAnsi" w:cstheme="minorHAnsi"/>
          <w:sz w:val="22"/>
        </w:rPr>
        <w:t xml:space="preserve">Romans 1:18 </w:t>
      </w:r>
      <w:r>
        <w:rPr>
          <w:rFonts w:asciiTheme="minorHAnsi" w:hAnsiTheme="minorHAnsi" w:cstheme="minorHAnsi"/>
          <w:sz w:val="22"/>
        </w:rPr>
        <w:t xml:space="preserve">  </w:t>
      </w:r>
      <w:r w:rsidRPr="00372B3D">
        <w:rPr>
          <w:rFonts w:asciiTheme="minorHAnsi" w:hAnsiTheme="minorHAnsi" w:cstheme="minorHAnsi"/>
          <w:sz w:val="22"/>
        </w:rPr>
        <w:t xml:space="preserve"> Romans 3:18</w:t>
      </w:r>
      <w:r>
        <w:rPr>
          <w:rFonts w:asciiTheme="minorHAnsi" w:hAnsiTheme="minorHAnsi" w:cstheme="minorHAnsi"/>
          <w:sz w:val="22"/>
        </w:rPr>
        <w:t xml:space="preserve">  </w:t>
      </w:r>
      <w:r w:rsidRPr="00372B3D">
        <w:rPr>
          <w:rFonts w:asciiTheme="minorHAnsi" w:hAnsiTheme="minorHAnsi" w:cstheme="minorHAnsi"/>
          <w:i/>
          <w:iCs/>
          <w:sz w:val="22"/>
        </w:rPr>
        <w:t xml:space="preserve"> </w:t>
      </w:r>
      <w:r w:rsidRPr="00372B3D">
        <w:rPr>
          <w:rFonts w:asciiTheme="minorHAnsi" w:hAnsiTheme="minorHAnsi" w:cstheme="minorHAnsi"/>
          <w:sz w:val="22"/>
        </w:rPr>
        <w:t>Psalm 45:6-</w:t>
      </w:r>
      <w:r>
        <w:rPr>
          <w:rFonts w:asciiTheme="minorHAnsi" w:hAnsiTheme="minorHAnsi" w:cstheme="minorHAnsi"/>
          <w:sz w:val="22"/>
        </w:rPr>
        <w:t>7a</w:t>
      </w:r>
    </w:p>
    <w:p w:rsidR="001F3056" w:rsidRPr="002C6149" w:rsidRDefault="001F3056" w:rsidP="001F305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372B3D">
        <w:rPr>
          <w:rFonts w:asciiTheme="minorHAnsi" w:hAnsiTheme="minorHAnsi" w:cstheme="minorHAnsi"/>
          <w:sz w:val="22"/>
        </w:rPr>
        <w:t xml:space="preserve">A worthless man.  1 Sam. 25:17    </w:t>
      </w:r>
    </w:p>
    <w:p w:rsidR="001F3056" w:rsidRPr="002C6149" w:rsidRDefault="001F3056" w:rsidP="001F3056">
      <w:pPr>
        <w:pStyle w:val="ListParagraph"/>
        <w:ind w:left="1800"/>
        <w:rPr>
          <w:rFonts w:asciiTheme="minorHAnsi" w:hAnsiTheme="minorHAnsi" w:cstheme="minorHAnsi"/>
          <w:sz w:val="22"/>
        </w:rPr>
      </w:pPr>
    </w:p>
    <w:p w:rsidR="001F3056" w:rsidRDefault="001F3056" w:rsidP="001F30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156DF">
        <w:rPr>
          <w:rFonts w:asciiTheme="minorHAnsi" w:hAnsiTheme="minorHAnsi" w:cstheme="minorHAnsi"/>
          <w:sz w:val="22"/>
        </w:rPr>
        <w:t>David’s description.</w:t>
      </w:r>
    </w:p>
    <w:p w:rsidR="001F3056" w:rsidRDefault="001F3056" w:rsidP="001F305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He acts hastily.   1 Samuel 25:13</w:t>
      </w:r>
    </w:p>
    <w:p w:rsidR="001F3056" w:rsidRPr="002C6149" w:rsidRDefault="001F3056" w:rsidP="001F305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He is bent on revenge.  1 Samuel 2:33</w:t>
      </w:r>
    </w:p>
    <w:p w:rsidR="001F3056" w:rsidRPr="00F25BCA" w:rsidRDefault="001F3056" w:rsidP="001F3056">
      <w:pPr>
        <w:rPr>
          <w:rFonts w:asciiTheme="minorHAnsi" w:hAnsiTheme="minorHAnsi" w:cstheme="minorHAnsi"/>
          <w:sz w:val="22"/>
        </w:rPr>
      </w:pPr>
    </w:p>
    <w:p w:rsidR="001F3056" w:rsidRDefault="001F3056" w:rsidP="001F30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A647F">
        <w:rPr>
          <w:rFonts w:asciiTheme="minorHAnsi" w:hAnsiTheme="minorHAnsi" w:cstheme="minorHAnsi"/>
          <w:sz w:val="22"/>
          <w:u w:val="single"/>
        </w:rPr>
        <w:t>Abigail faces a great family crisis.</w:t>
      </w:r>
      <w:r>
        <w:rPr>
          <w:rFonts w:asciiTheme="minorHAnsi" w:hAnsiTheme="minorHAnsi" w:cstheme="minorHAnsi"/>
          <w:sz w:val="22"/>
        </w:rPr>
        <w:t xml:space="preserve">   1 Samuel 25:2-13</w:t>
      </w:r>
    </w:p>
    <w:p w:rsidR="001F3056" w:rsidRPr="004D60BA" w:rsidRDefault="001F3056" w:rsidP="001F305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D60BA">
        <w:rPr>
          <w:rFonts w:asciiTheme="minorHAnsi" w:hAnsiTheme="minorHAnsi" w:cstheme="minorHAnsi"/>
          <w:sz w:val="22"/>
        </w:rPr>
        <w:t>David had been protecting her family’s flocks and asked for provisions.  V. 4-8</w:t>
      </w:r>
    </w:p>
    <w:p w:rsidR="001F3056" w:rsidRDefault="001F3056" w:rsidP="001F30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It was customary to share in a time of celebration.</w:t>
      </w:r>
    </w:p>
    <w:p w:rsidR="001F3056" w:rsidRDefault="001F3056" w:rsidP="001F30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David was anointed by God to be the future king.   1 Samuel 16:12-13</w:t>
      </w:r>
    </w:p>
    <w:p w:rsidR="001F3056" w:rsidRDefault="001F3056" w:rsidP="001F30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David was the leader of a band of men who are fleeing from King Saul.</w:t>
      </w:r>
    </w:p>
    <w:p w:rsidR="001F3056" w:rsidRDefault="001F3056" w:rsidP="001F3056">
      <w:pPr>
        <w:pStyle w:val="ListParagraph"/>
        <w:ind w:left="1800"/>
        <w:rPr>
          <w:rFonts w:asciiTheme="minorHAnsi" w:hAnsiTheme="minorHAnsi" w:cstheme="minorHAnsi"/>
          <w:sz w:val="22"/>
        </w:rPr>
      </w:pPr>
    </w:p>
    <w:p w:rsidR="001F3056" w:rsidRDefault="001F3056" w:rsidP="001F305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situation escalates.  V. 9-17</w:t>
      </w:r>
    </w:p>
    <w:p w:rsidR="001F3056" w:rsidRPr="005B4944" w:rsidRDefault="001F3056" w:rsidP="001F305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Nabal</w:t>
      </w:r>
      <w:proofErr w:type="spellEnd"/>
      <w:r>
        <w:rPr>
          <w:rFonts w:asciiTheme="minorHAnsi" w:hAnsiTheme="minorHAnsi" w:cstheme="minorHAnsi"/>
          <w:sz w:val="22"/>
        </w:rPr>
        <w:t xml:space="preserve"> insults David’s servants by refusing hospitality.  V. 9-11   Psalm 2</w:t>
      </w:r>
    </w:p>
    <w:p w:rsidR="001F3056" w:rsidRDefault="001F3056" w:rsidP="001F305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David becomes enraged.  V. 12-13, 21-22</w:t>
      </w:r>
    </w:p>
    <w:p w:rsidR="001F3056" w:rsidRPr="00293193" w:rsidRDefault="001F3056" w:rsidP="001F305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Abigail is caught between two angry men.  V. 14-17  </w:t>
      </w:r>
    </w:p>
    <w:p w:rsidR="001F3056" w:rsidRPr="004A647F" w:rsidRDefault="001F3056" w:rsidP="001F3056">
      <w:pPr>
        <w:pStyle w:val="ListParagraph"/>
        <w:ind w:left="1800"/>
        <w:rPr>
          <w:rFonts w:asciiTheme="minorHAnsi" w:hAnsiTheme="minorHAnsi" w:cstheme="minorHAnsi"/>
          <w:sz w:val="22"/>
          <w:u w:val="single"/>
        </w:rPr>
      </w:pPr>
    </w:p>
    <w:p w:rsidR="001F3056" w:rsidRDefault="001F3056" w:rsidP="001F30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A647F">
        <w:rPr>
          <w:rFonts w:asciiTheme="minorHAnsi" w:hAnsiTheme="minorHAnsi" w:cstheme="minorHAnsi"/>
          <w:sz w:val="22"/>
          <w:u w:val="single"/>
        </w:rPr>
        <w:t>Abigail demonstrates wisdom.</w:t>
      </w:r>
      <w:r>
        <w:rPr>
          <w:rFonts w:asciiTheme="minorHAnsi" w:hAnsiTheme="minorHAnsi" w:cstheme="minorHAnsi"/>
          <w:sz w:val="22"/>
        </w:rPr>
        <w:t xml:space="preserve">  V. 18-31</w:t>
      </w:r>
    </w:p>
    <w:p w:rsidR="001F3056" w:rsidRPr="00422227" w:rsidRDefault="001F3056" w:rsidP="001F30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22227">
        <w:rPr>
          <w:rFonts w:asciiTheme="minorHAnsi" w:hAnsiTheme="minorHAnsi" w:cstheme="minorHAnsi"/>
          <w:sz w:val="22"/>
        </w:rPr>
        <w:t xml:space="preserve">She prepares to meet David, bringing food.  </w:t>
      </w:r>
      <w:r>
        <w:rPr>
          <w:rFonts w:asciiTheme="minorHAnsi" w:hAnsiTheme="minorHAnsi" w:cstheme="minorHAnsi"/>
          <w:sz w:val="22"/>
        </w:rPr>
        <w:t xml:space="preserve">V. 18-20   </w:t>
      </w:r>
      <w:r w:rsidRPr="00422227">
        <w:rPr>
          <w:rFonts w:asciiTheme="minorHAnsi" w:hAnsiTheme="minorHAnsi" w:cstheme="minorHAnsi"/>
          <w:i/>
          <w:iCs/>
          <w:sz w:val="22"/>
        </w:rPr>
        <w:t xml:space="preserve">   </w:t>
      </w:r>
      <w:bookmarkStart w:id="3" w:name="_Hlk18423921"/>
    </w:p>
    <w:p w:rsidR="001F3056" w:rsidRPr="00422227" w:rsidRDefault="001F3056" w:rsidP="001F3056">
      <w:pPr>
        <w:pStyle w:val="ListParagraph"/>
        <w:ind w:left="1440"/>
        <w:rPr>
          <w:rFonts w:asciiTheme="minorHAnsi" w:hAnsiTheme="minorHAnsi" w:cstheme="minorHAnsi"/>
          <w:sz w:val="22"/>
        </w:rPr>
      </w:pPr>
    </w:p>
    <w:bookmarkEnd w:id="3"/>
    <w:p w:rsidR="001F3056" w:rsidRPr="002C6149" w:rsidRDefault="001F3056" w:rsidP="001F30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22227">
        <w:rPr>
          <w:rFonts w:asciiTheme="minorHAnsi" w:hAnsiTheme="minorHAnsi" w:cstheme="minorHAnsi"/>
          <w:sz w:val="22"/>
        </w:rPr>
        <w:t>She does not inform her husband.  V. 19</w:t>
      </w:r>
    </w:p>
    <w:p w:rsidR="001F3056" w:rsidRDefault="001F3056" w:rsidP="001F305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proofErr w:type="spellStart"/>
      <w:r w:rsidRPr="002C6149">
        <w:rPr>
          <w:rFonts w:asciiTheme="minorHAnsi" w:hAnsiTheme="minorHAnsi" w:cstheme="minorHAnsi"/>
          <w:sz w:val="22"/>
        </w:rPr>
        <w:t>Nabal</w:t>
      </w:r>
      <w:proofErr w:type="spellEnd"/>
      <w:r w:rsidRPr="002C6149">
        <w:rPr>
          <w:rFonts w:asciiTheme="minorHAnsi" w:hAnsiTheme="minorHAnsi" w:cstheme="minorHAnsi"/>
          <w:sz w:val="22"/>
        </w:rPr>
        <w:t xml:space="preserve"> is a scoffer.  Proverbs 9:7-8</w:t>
      </w:r>
    </w:p>
    <w:p w:rsidR="001F3056" w:rsidRPr="002C6149" w:rsidRDefault="001F3056" w:rsidP="001F305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2C6149">
        <w:rPr>
          <w:rFonts w:asciiTheme="minorHAnsi" w:hAnsiTheme="minorHAnsi" w:cstheme="minorHAnsi"/>
          <w:sz w:val="22"/>
        </w:rPr>
        <w:t>She probably realizes that her husband is not open to reason or appeal.</w:t>
      </w:r>
    </w:p>
    <w:p w:rsidR="001F3056" w:rsidRDefault="001F3056" w:rsidP="001F3056">
      <w:pPr>
        <w:pStyle w:val="ListParagraph"/>
        <w:ind w:left="2160"/>
        <w:rPr>
          <w:rFonts w:asciiTheme="minorHAnsi" w:hAnsiTheme="minorHAnsi" w:cstheme="minorHAnsi"/>
          <w:sz w:val="22"/>
        </w:rPr>
      </w:pPr>
    </w:p>
    <w:p w:rsidR="001F3056" w:rsidRPr="00422227" w:rsidRDefault="001F3056" w:rsidP="001F30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22227">
        <w:rPr>
          <w:rFonts w:asciiTheme="minorHAnsi" w:hAnsiTheme="minorHAnsi" w:cstheme="minorHAnsi"/>
          <w:sz w:val="22"/>
        </w:rPr>
        <w:t>Abigail appeals to David.  V. 23-31</w:t>
      </w:r>
    </w:p>
    <w:p w:rsidR="001F3056" w:rsidRPr="005B4944" w:rsidRDefault="001F3056" w:rsidP="001F305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She is an example of how to confront a person in authority.   Galatians 6:1-2    Proverbs 25:15     </w:t>
      </w:r>
      <w:r w:rsidRPr="005B4944">
        <w:rPr>
          <w:rFonts w:asciiTheme="minorHAnsi" w:hAnsiTheme="minorHAnsi" w:cstheme="minorHAnsi"/>
          <w:sz w:val="22"/>
        </w:rPr>
        <w:t xml:space="preserve">Proverbs 15:1  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Pr="005B4944">
        <w:rPr>
          <w:rFonts w:asciiTheme="minorHAnsi" w:hAnsiTheme="minorHAnsi" w:cstheme="minorHAnsi"/>
          <w:sz w:val="22"/>
        </w:rPr>
        <w:t>Genesis 2:24</w:t>
      </w:r>
    </w:p>
    <w:p w:rsidR="001F3056" w:rsidRPr="00422227" w:rsidRDefault="001F3056" w:rsidP="001F305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422227">
        <w:rPr>
          <w:rFonts w:asciiTheme="minorHAnsi" w:hAnsiTheme="minorHAnsi" w:cstheme="minorHAnsi"/>
          <w:sz w:val="22"/>
        </w:rPr>
        <w:t xml:space="preserve">Abigail seeks to turn David from his sin by appealing to his conscience.   V. 26-28, 31a  </w:t>
      </w:r>
      <w:r w:rsidRPr="00422227">
        <w:rPr>
          <w:rFonts w:asciiTheme="minorHAnsi" w:hAnsiTheme="minorHAnsi" w:cstheme="minorHAnsi"/>
          <w:i/>
          <w:iCs/>
          <w:sz w:val="22"/>
        </w:rPr>
        <w:t xml:space="preserve"> </w:t>
      </w:r>
    </w:p>
    <w:p w:rsidR="001F3056" w:rsidRDefault="001F3056" w:rsidP="001F305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She turns David’s focus back to the Lord and his promises.   v. 29-31</w:t>
      </w:r>
    </w:p>
    <w:p w:rsidR="001F3056" w:rsidRDefault="001F3056" w:rsidP="001F3056">
      <w:pPr>
        <w:pStyle w:val="ListParagraph"/>
        <w:ind w:left="1800"/>
        <w:rPr>
          <w:rFonts w:asciiTheme="minorHAnsi" w:hAnsiTheme="minorHAnsi" w:cstheme="minorHAnsi"/>
          <w:sz w:val="22"/>
        </w:rPr>
      </w:pPr>
    </w:p>
    <w:p w:rsidR="001F3056" w:rsidRPr="00422227" w:rsidRDefault="001F3056" w:rsidP="001F30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22227">
        <w:rPr>
          <w:rFonts w:asciiTheme="minorHAnsi" w:hAnsiTheme="minorHAnsi" w:cstheme="minorHAnsi"/>
          <w:sz w:val="22"/>
        </w:rPr>
        <w:t>David listens to Abigail and is grateful for her intervention.  V. 32-35</w:t>
      </w:r>
    </w:p>
    <w:p w:rsidR="001F3056" w:rsidRDefault="001F3056" w:rsidP="001F305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David blesses Abigail for her discretion.  V. 32-34, 39a   Romans 12:19-21</w:t>
      </w:r>
    </w:p>
    <w:p w:rsidR="001F3056" w:rsidRDefault="001F3056" w:rsidP="001F305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David obeys Abigail!  V. 35</w:t>
      </w:r>
    </w:p>
    <w:p w:rsidR="001F3056" w:rsidRDefault="001F3056" w:rsidP="001F3056">
      <w:pPr>
        <w:pStyle w:val="ListParagraph"/>
        <w:ind w:left="1800"/>
        <w:rPr>
          <w:rFonts w:asciiTheme="minorHAnsi" w:hAnsiTheme="minorHAnsi" w:cstheme="minorHAnsi"/>
          <w:sz w:val="22"/>
        </w:rPr>
      </w:pPr>
    </w:p>
    <w:p w:rsidR="001F3056" w:rsidRDefault="001F3056" w:rsidP="001F30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Abigail chooses the right time to tell her husband what she has done.  V. 36-39</w:t>
      </w:r>
    </w:p>
    <w:p w:rsidR="001F3056" w:rsidRDefault="001F3056" w:rsidP="001F305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She determined that </w:t>
      </w:r>
      <w:proofErr w:type="spellStart"/>
      <w:r>
        <w:rPr>
          <w:rFonts w:asciiTheme="minorHAnsi" w:hAnsiTheme="minorHAnsi" w:cstheme="minorHAnsi"/>
          <w:sz w:val="22"/>
        </w:rPr>
        <w:t>Nabal</w:t>
      </w:r>
      <w:proofErr w:type="spellEnd"/>
      <w:r>
        <w:rPr>
          <w:rFonts w:asciiTheme="minorHAnsi" w:hAnsiTheme="minorHAnsi" w:cstheme="minorHAnsi"/>
          <w:sz w:val="22"/>
        </w:rPr>
        <w:t xml:space="preserve"> had a right to know.</w:t>
      </w:r>
    </w:p>
    <w:p w:rsidR="001F3056" w:rsidRDefault="001F3056" w:rsidP="001F305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422227">
        <w:rPr>
          <w:rFonts w:asciiTheme="minorHAnsi" w:hAnsiTheme="minorHAnsi" w:cstheme="minorHAnsi"/>
          <w:sz w:val="22"/>
        </w:rPr>
        <w:t xml:space="preserve">She waited </w:t>
      </w:r>
      <w:r>
        <w:rPr>
          <w:rFonts w:asciiTheme="minorHAnsi" w:hAnsiTheme="minorHAnsi" w:cstheme="minorHAnsi"/>
          <w:sz w:val="22"/>
        </w:rPr>
        <w:t>to inform her husband</w:t>
      </w:r>
      <w:r w:rsidRPr="00422227">
        <w:rPr>
          <w:rFonts w:asciiTheme="minorHAnsi" w:hAnsiTheme="minorHAnsi" w:cstheme="minorHAnsi"/>
          <w:sz w:val="22"/>
        </w:rPr>
        <w:t>.  1 Samuel 25:36-</w:t>
      </w:r>
      <w:r>
        <w:rPr>
          <w:rFonts w:asciiTheme="minorHAnsi" w:hAnsiTheme="minorHAnsi" w:cstheme="minorHAnsi"/>
          <w:sz w:val="22"/>
        </w:rPr>
        <w:t xml:space="preserve">37  </w:t>
      </w:r>
      <w:r w:rsidRPr="00422227">
        <w:rPr>
          <w:rFonts w:asciiTheme="minorHAnsi" w:hAnsiTheme="minorHAnsi" w:cstheme="minorHAnsi"/>
          <w:i/>
          <w:iCs/>
          <w:sz w:val="22"/>
        </w:rPr>
        <w:t xml:space="preserve"> </w:t>
      </w:r>
      <w:r w:rsidRPr="00422227">
        <w:rPr>
          <w:rFonts w:asciiTheme="minorHAnsi" w:hAnsiTheme="minorHAnsi" w:cstheme="minorHAnsi"/>
          <w:sz w:val="22"/>
        </w:rPr>
        <w:t xml:space="preserve">Esther 5:2-7, 7:1-4 </w:t>
      </w:r>
      <w:r>
        <w:rPr>
          <w:rFonts w:asciiTheme="minorHAnsi" w:hAnsiTheme="minorHAnsi" w:cstheme="minorHAnsi"/>
          <w:sz w:val="22"/>
        </w:rPr>
        <w:t xml:space="preserve">  Proverbs 25:11   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Proverbs 15:23  </w:t>
      </w:r>
    </w:p>
    <w:p w:rsidR="001F3056" w:rsidRDefault="001F3056" w:rsidP="001F3056">
      <w:pPr>
        <w:pStyle w:val="ListParagraph"/>
        <w:ind w:left="1800"/>
        <w:rPr>
          <w:rFonts w:asciiTheme="minorHAnsi" w:hAnsiTheme="minorHAnsi" w:cstheme="minorHAnsi"/>
          <w:sz w:val="22"/>
        </w:rPr>
      </w:pPr>
      <w:r w:rsidRPr="00422227">
        <w:rPr>
          <w:rFonts w:asciiTheme="minorHAnsi" w:hAnsiTheme="minorHAnsi" w:cstheme="minorHAnsi"/>
          <w:sz w:val="22"/>
        </w:rPr>
        <w:t xml:space="preserve"> </w:t>
      </w:r>
    </w:p>
    <w:p w:rsidR="001F3056" w:rsidRDefault="001F3056" w:rsidP="001F30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God blesses Abigail.  V. 39b-42</w:t>
      </w:r>
    </w:p>
    <w:p w:rsidR="001F3056" w:rsidRDefault="001F3056" w:rsidP="001F3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Abigail again acts humbly.  V. 41</w:t>
      </w:r>
    </w:p>
    <w:p w:rsidR="001F3056" w:rsidRDefault="001F3056" w:rsidP="001F3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She again hurries.  V.42</w:t>
      </w:r>
    </w:p>
    <w:p w:rsidR="001F3056" w:rsidRPr="004A647F" w:rsidRDefault="001F3056" w:rsidP="001F3056">
      <w:pPr>
        <w:pStyle w:val="ListParagraph"/>
        <w:ind w:left="1800"/>
        <w:rPr>
          <w:rFonts w:asciiTheme="minorHAnsi" w:hAnsiTheme="minorHAnsi" w:cstheme="minorHAnsi"/>
          <w:sz w:val="22"/>
          <w:u w:val="single"/>
        </w:rPr>
      </w:pPr>
    </w:p>
    <w:p w:rsidR="001F3056" w:rsidRPr="004A647F" w:rsidRDefault="001F3056" w:rsidP="001F30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u w:val="single"/>
        </w:rPr>
      </w:pPr>
      <w:r w:rsidRPr="004A647F">
        <w:rPr>
          <w:rFonts w:asciiTheme="minorHAnsi" w:hAnsiTheme="minorHAnsi" w:cstheme="minorHAnsi"/>
          <w:sz w:val="22"/>
          <w:u w:val="single"/>
        </w:rPr>
        <w:t xml:space="preserve">When might a woman need to follow Abigail’s example?  </w:t>
      </w:r>
    </w:p>
    <w:p w:rsidR="001F3056" w:rsidRDefault="001F3056" w:rsidP="001F30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There are limits to human authority.  Acts 5:29</w:t>
      </w:r>
    </w:p>
    <w:p w:rsidR="001F3056" w:rsidRDefault="001F3056" w:rsidP="001F3056">
      <w:pPr>
        <w:pStyle w:val="ListParagraph"/>
        <w:ind w:left="1440"/>
        <w:rPr>
          <w:rFonts w:asciiTheme="minorHAnsi" w:hAnsiTheme="minorHAnsi" w:cstheme="minorHAnsi"/>
          <w:sz w:val="22"/>
        </w:rPr>
      </w:pPr>
    </w:p>
    <w:p w:rsidR="001F3056" w:rsidRDefault="001F3056" w:rsidP="001F30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keep the family safe from an angry (or drunk) husband.</w:t>
      </w:r>
    </w:p>
    <w:p w:rsidR="001F3056" w:rsidRDefault="001F3056" w:rsidP="001F305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are free to escape suffering—including abuse.  Matthew 2:13-14, 12:14-15, John 8:59, 10:31-39, Acts 9:22ff, 14:5ff</w:t>
      </w:r>
    </w:p>
    <w:p w:rsidR="001F3056" w:rsidRDefault="001F3056" w:rsidP="001F305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Having a “martyr-complex” is unbiblical.</w:t>
      </w:r>
    </w:p>
    <w:p w:rsidR="001F3056" w:rsidRDefault="001F3056" w:rsidP="001F3056">
      <w:pPr>
        <w:pStyle w:val="ListParagraph"/>
        <w:ind w:left="1800"/>
        <w:rPr>
          <w:rFonts w:asciiTheme="minorHAnsi" w:hAnsiTheme="minorHAnsi" w:cstheme="minorHAnsi"/>
          <w:sz w:val="22"/>
        </w:rPr>
      </w:pPr>
    </w:p>
    <w:p w:rsidR="001F3056" w:rsidRDefault="001F3056" w:rsidP="001F30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protect the family from financial ruin.</w:t>
      </w:r>
    </w:p>
    <w:p w:rsidR="001F3056" w:rsidRDefault="001F3056" w:rsidP="001F3056">
      <w:pPr>
        <w:pStyle w:val="ListParagraph"/>
        <w:ind w:left="1440"/>
        <w:rPr>
          <w:rFonts w:asciiTheme="minorHAnsi" w:hAnsiTheme="minorHAnsi" w:cstheme="minorHAnsi"/>
          <w:sz w:val="22"/>
        </w:rPr>
      </w:pPr>
    </w:p>
    <w:p w:rsidR="001F3056" w:rsidRDefault="001F3056" w:rsidP="001F30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wife should confront her husband’s sin.  Matthew 18:21ff, Galatians 6:1</w:t>
      </w:r>
    </w:p>
    <w:p w:rsidR="001F3056" w:rsidRPr="004A647F" w:rsidRDefault="001F3056" w:rsidP="001F3056">
      <w:pPr>
        <w:pStyle w:val="ListParagraph"/>
        <w:ind w:left="1440"/>
        <w:rPr>
          <w:rFonts w:asciiTheme="minorHAnsi" w:hAnsiTheme="minorHAnsi" w:cstheme="minorHAnsi"/>
          <w:sz w:val="22"/>
          <w:u w:val="single"/>
        </w:rPr>
      </w:pPr>
    </w:p>
    <w:p w:rsidR="001F3056" w:rsidRPr="004A647F" w:rsidRDefault="001F3056" w:rsidP="001F30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u w:val="single"/>
        </w:rPr>
      </w:pPr>
      <w:r w:rsidRPr="004A647F">
        <w:rPr>
          <w:rFonts w:asciiTheme="minorHAnsi" w:hAnsiTheme="minorHAnsi" w:cstheme="minorHAnsi"/>
          <w:sz w:val="22"/>
          <w:u w:val="single"/>
        </w:rPr>
        <w:t>This story makes us think of Christ.</w:t>
      </w:r>
    </w:p>
    <w:p w:rsidR="001F3056" w:rsidRDefault="001F3056" w:rsidP="001F305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Jesus offers peace.  V. 5-6</w:t>
      </w:r>
    </w:p>
    <w:p w:rsidR="001F3056" w:rsidRDefault="001F3056" w:rsidP="001F3056">
      <w:pPr>
        <w:pStyle w:val="ListParagraph"/>
        <w:ind w:left="1440"/>
        <w:rPr>
          <w:rFonts w:asciiTheme="minorHAnsi" w:hAnsiTheme="minorHAnsi" w:cstheme="minorHAnsi"/>
          <w:sz w:val="22"/>
        </w:rPr>
      </w:pPr>
    </w:p>
    <w:p w:rsidR="001F3056" w:rsidRDefault="001F3056" w:rsidP="001F305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Jesus took the blame for our guilt.  V. 24   2 Corinthians 5:21   Isaiah 53:4</w:t>
      </w:r>
    </w:p>
    <w:p w:rsidR="001F3056" w:rsidRPr="004A647F" w:rsidRDefault="001F3056" w:rsidP="001F3056">
      <w:pPr>
        <w:pStyle w:val="ListParagraph"/>
        <w:rPr>
          <w:rFonts w:asciiTheme="minorHAnsi" w:hAnsiTheme="minorHAnsi" w:cstheme="minorHAnsi"/>
          <w:sz w:val="22"/>
        </w:rPr>
      </w:pPr>
    </w:p>
    <w:p w:rsidR="001F3056" w:rsidRPr="004A647F" w:rsidRDefault="001F3056" w:rsidP="001F305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Abigail has faith that David, the Lord’s anointed, will soon reign.  V. 30-31</w:t>
      </w:r>
    </w:p>
    <w:p w:rsidR="001F3056" w:rsidRDefault="001F3056" w:rsidP="001F305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Like the thief of the cross.    Luke 23:42-43</w:t>
      </w:r>
    </w:p>
    <w:p w:rsidR="001F3056" w:rsidRDefault="001F3056" w:rsidP="001F305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Even when others (like </w:t>
      </w:r>
      <w:proofErr w:type="spellStart"/>
      <w:r>
        <w:rPr>
          <w:rFonts w:asciiTheme="minorHAnsi" w:hAnsiTheme="minorHAnsi" w:cstheme="minorHAnsi"/>
          <w:sz w:val="22"/>
        </w:rPr>
        <w:t>Nabal</w:t>
      </w:r>
      <w:proofErr w:type="spellEnd"/>
      <w:r>
        <w:rPr>
          <w:rFonts w:asciiTheme="minorHAnsi" w:hAnsiTheme="minorHAnsi" w:cstheme="minorHAnsi"/>
          <w:sz w:val="22"/>
        </w:rPr>
        <w:t>) did not see David as a king.</w:t>
      </w:r>
    </w:p>
    <w:p w:rsidR="001F3056" w:rsidRDefault="001F3056" w:rsidP="001F305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Our response to Jesus should be like Abigail, not </w:t>
      </w:r>
      <w:proofErr w:type="spellStart"/>
      <w:r>
        <w:rPr>
          <w:rFonts w:asciiTheme="minorHAnsi" w:hAnsiTheme="minorHAnsi" w:cstheme="minorHAnsi"/>
          <w:sz w:val="22"/>
        </w:rPr>
        <w:t>Nabal</w:t>
      </w:r>
      <w:proofErr w:type="spellEnd"/>
      <w:r>
        <w:rPr>
          <w:rFonts w:asciiTheme="minorHAnsi" w:hAnsiTheme="minorHAnsi" w:cstheme="minorHAnsi"/>
          <w:sz w:val="22"/>
        </w:rPr>
        <w:t xml:space="preserve">.  </w:t>
      </w:r>
    </w:p>
    <w:p w:rsidR="001F3056" w:rsidRDefault="001F3056" w:rsidP="001F3056">
      <w:pPr>
        <w:pStyle w:val="ListParagraph"/>
        <w:ind w:left="1800"/>
        <w:rPr>
          <w:rFonts w:asciiTheme="minorHAnsi" w:hAnsiTheme="minorHAnsi" w:cstheme="minorHAnsi"/>
          <w:sz w:val="22"/>
        </w:rPr>
      </w:pPr>
    </w:p>
    <w:p w:rsidR="001F3056" w:rsidRDefault="001F3056" w:rsidP="001F30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u w:val="single"/>
        </w:rPr>
      </w:pPr>
      <w:r w:rsidRPr="004A647F">
        <w:rPr>
          <w:rFonts w:asciiTheme="minorHAnsi" w:hAnsiTheme="minorHAnsi" w:cstheme="minorHAnsi"/>
          <w:sz w:val="22"/>
          <w:u w:val="single"/>
        </w:rPr>
        <w:t>Conclusion.</w:t>
      </w:r>
    </w:p>
    <w:p w:rsidR="001F3056" w:rsidRPr="005B4944" w:rsidRDefault="001F3056" w:rsidP="001F305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C2354A">
        <w:rPr>
          <w:rFonts w:asciiTheme="minorHAnsi" w:hAnsiTheme="minorHAnsi" w:cstheme="minorHAnsi"/>
          <w:sz w:val="22"/>
        </w:rPr>
        <w:t xml:space="preserve">Abigail maintained her faith in God while in a difficult marriage.   She believed David was the Lord’s anointed.  2 Samuel </w:t>
      </w:r>
      <w:r>
        <w:rPr>
          <w:rFonts w:asciiTheme="minorHAnsi" w:hAnsiTheme="minorHAnsi" w:cstheme="minorHAnsi"/>
          <w:sz w:val="22"/>
        </w:rPr>
        <w:t xml:space="preserve">25:28, 30  </w:t>
      </w:r>
      <w:r w:rsidRPr="005B4944">
        <w:rPr>
          <w:rFonts w:asciiTheme="minorHAnsi" w:hAnsiTheme="minorHAnsi" w:cstheme="minorHAnsi"/>
          <w:i/>
          <w:iCs/>
          <w:sz w:val="22"/>
        </w:rPr>
        <w:t xml:space="preserve"> </w:t>
      </w:r>
      <w:r w:rsidRPr="005B4944">
        <w:rPr>
          <w:rFonts w:asciiTheme="minorHAnsi" w:hAnsiTheme="minorHAnsi" w:cstheme="minorHAnsi"/>
          <w:sz w:val="22"/>
        </w:rPr>
        <w:t>Proverbs 9:10a</w:t>
      </w:r>
    </w:p>
    <w:p w:rsidR="001F3056" w:rsidRPr="00C2354A" w:rsidRDefault="001F3056" w:rsidP="001F3056">
      <w:pPr>
        <w:pStyle w:val="ListParagraph"/>
        <w:ind w:left="1440"/>
        <w:rPr>
          <w:rFonts w:asciiTheme="minorHAnsi" w:hAnsiTheme="minorHAnsi" w:cstheme="minorHAnsi"/>
          <w:sz w:val="22"/>
        </w:rPr>
      </w:pPr>
    </w:p>
    <w:p w:rsidR="001F3056" w:rsidRPr="00D4531F" w:rsidRDefault="001F3056" w:rsidP="001F305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C2354A">
        <w:rPr>
          <w:rFonts w:asciiTheme="minorHAnsi" w:hAnsiTheme="minorHAnsi" w:cstheme="minorHAnsi"/>
          <w:sz w:val="22"/>
        </w:rPr>
        <w:t xml:space="preserve">Abigail pictures Christ, who took our sin upon himself.  1 Samuel 25:24 </w:t>
      </w:r>
    </w:p>
    <w:p w:rsidR="001F3056" w:rsidRPr="002C6149" w:rsidRDefault="001F3056" w:rsidP="001F3056">
      <w:pPr>
        <w:pStyle w:val="ListParagraph"/>
        <w:ind w:left="1440"/>
        <w:rPr>
          <w:rFonts w:asciiTheme="minorHAnsi" w:hAnsiTheme="minorHAnsi" w:cstheme="minorHAnsi"/>
          <w:sz w:val="22"/>
        </w:rPr>
      </w:pPr>
    </w:p>
    <w:p w:rsidR="001F3056" w:rsidRPr="00C2354A" w:rsidRDefault="001F3056" w:rsidP="001F305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Christ comes to us.  We should receive Him.   John 1:12</w:t>
      </w:r>
    </w:p>
    <w:p w:rsidR="001F3056" w:rsidRPr="00C2354A" w:rsidRDefault="001F3056" w:rsidP="001F3056">
      <w:pPr>
        <w:pStyle w:val="ListParagraph"/>
        <w:ind w:left="1440"/>
        <w:rPr>
          <w:rFonts w:asciiTheme="minorHAnsi" w:hAnsiTheme="minorHAnsi" w:cstheme="minorHAnsi"/>
          <w:sz w:val="22"/>
        </w:rPr>
      </w:pPr>
    </w:p>
    <w:p w:rsidR="001F3056" w:rsidRPr="00C2354A" w:rsidRDefault="001F3056" w:rsidP="001F305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C2354A">
        <w:rPr>
          <w:rFonts w:asciiTheme="minorHAnsi" w:hAnsiTheme="minorHAnsi" w:cstheme="minorHAnsi"/>
          <w:sz w:val="22"/>
        </w:rPr>
        <w:t>Remember, the Lord will judge.  Romans 2:5</w:t>
      </w:r>
    </w:p>
    <w:p w:rsidR="001F3056" w:rsidRDefault="001F3056" w:rsidP="001F3056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:rsidR="001F3056" w:rsidRPr="005B4944" w:rsidRDefault="001F3056" w:rsidP="001F305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Know that “God’s purpose is always to glorify Himself.”  Colossians 1:16d   </w:t>
      </w:r>
      <w:r>
        <w:rPr>
          <w:rFonts w:asciiTheme="minorHAnsi" w:hAnsiTheme="minorHAnsi" w:cstheme="minorHAnsi"/>
          <w:i/>
          <w:iCs/>
          <w:sz w:val="22"/>
        </w:rPr>
        <w:t xml:space="preserve">  </w:t>
      </w:r>
      <w:r w:rsidRPr="005B4944">
        <w:rPr>
          <w:rFonts w:asciiTheme="minorHAnsi" w:hAnsiTheme="minorHAnsi" w:cstheme="minorHAnsi"/>
          <w:sz w:val="22"/>
        </w:rPr>
        <w:t>Romans 11:36</w:t>
      </w:r>
    </w:p>
    <w:p w:rsidR="001F3056" w:rsidRPr="005B4944" w:rsidRDefault="001F3056" w:rsidP="001F3056">
      <w:pPr>
        <w:pStyle w:val="ListParagraph"/>
        <w:ind w:left="1080"/>
        <w:rPr>
          <w:rFonts w:asciiTheme="minorHAnsi" w:hAnsiTheme="minorHAnsi" w:cstheme="minorHAnsi"/>
          <w:sz w:val="22"/>
          <w:u w:val="single"/>
        </w:rPr>
      </w:pPr>
    </w:p>
    <w:p w:rsidR="00DF605C" w:rsidRPr="00CD285B" w:rsidRDefault="002513B8">
      <w:pPr>
        <w:rPr>
          <w:rFonts w:cs="Times New Roman"/>
        </w:rPr>
      </w:pPr>
    </w:p>
    <w:sectPr w:rsidR="00DF605C" w:rsidRPr="00CD285B" w:rsidSect="00CD28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B8" w:rsidRDefault="002513B8" w:rsidP="009C6716">
      <w:r>
        <w:separator/>
      </w:r>
    </w:p>
  </w:endnote>
  <w:endnote w:type="continuationSeparator" w:id="0">
    <w:p w:rsidR="002513B8" w:rsidRDefault="002513B8" w:rsidP="009C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16" w:rsidRDefault="009C6716">
    <w:pPr>
      <w:pStyle w:val="Footer"/>
      <w:rPr>
        <w:color w:val="2F5496" w:themeColor="accent1" w:themeShade="BF"/>
      </w:rPr>
    </w:pPr>
    <w:r>
      <w:rPr>
        <w:color w:val="2F5496" w:themeColor="accent1" w:themeShade="BF"/>
      </w:rPr>
      <w:t>______________________________________________________________________________</w:t>
    </w:r>
  </w:p>
  <w:p w:rsidR="00A73C05" w:rsidRPr="00C2354A" w:rsidRDefault="00A73C05" w:rsidP="00A73C05">
    <w:pPr>
      <w:rPr>
        <w:rFonts w:asciiTheme="minorHAnsi" w:hAnsiTheme="minorHAnsi" w:cstheme="minorHAnsi"/>
        <w:b/>
        <w:bCs/>
        <w:sz w:val="22"/>
        <w:u w:val="single"/>
      </w:rPr>
    </w:pPr>
    <w:r>
      <w:rPr>
        <w:color w:val="2F5496" w:themeColor="accent1" w:themeShade="BF"/>
      </w:rPr>
      <w:t xml:space="preserve">Caroline </w:t>
    </w:r>
    <w:proofErr w:type="spellStart"/>
    <w:r>
      <w:rPr>
        <w:color w:val="2F5496" w:themeColor="accent1" w:themeShade="BF"/>
      </w:rPr>
      <w:t>Newheiser</w:t>
    </w:r>
    <w:proofErr w:type="spellEnd"/>
    <w:r>
      <w:rPr>
        <w:color w:val="2F5496" w:themeColor="accent1" w:themeShade="BF"/>
      </w:rPr>
      <w:t xml:space="preserve"> - </w:t>
    </w:r>
    <w:r w:rsidRPr="00A73C05">
      <w:rPr>
        <w:color w:val="2F5496" w:themeColor="accent1" w:themeShade="BF"/>
      </w:rPr>
      <w:t>A Look at Abigail: A Woman Who Wisely Handled a Family Crisis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B8" w:rsidRDefault="002513B8" w:rsidP="009C6716">
      <w:r>
        <w:separator/>
      </w:r>
    </w:p>
  </w:footnote>
  <w:footnote w:type="continuationSeparator" w:id="0">
    <w:p w:rsidR="002513B8" w:rsidRDefault="002513B8" w:rsidP="009C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16" w:rsidRDefault="009C6716" w:rsidP="009C6716">
    <w:pPr>
      <w:pStyle w:val="Header"/>
      <w:jc w:val="center"/>
    </w:pPr>
    <w:r>
      <w:rPr>
        <w:noProof/>
      </w:rPr>
      <w:drawing>
        <wp:inline distT="0" distB="0" distL="0" distR="0" wp14:anchorId="7ECF2AAB" wp14:editId="6CA4CFAA">
          <wp:extent cx="1913344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-Dark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76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6716" w:rsidRPr="009C6716" w:rsidRDefault="009C6716" w:rsidP="009C6716">
    <w:pPr>
      <w:pStyle w:val="Header"/>
      <w:jc w:val="center"/>
      <w:rPr>
        <w:color w:val="8EAADB" w:themeColor="accent1" w:themeTint="99"/>
      </w:rPr>
    </w:pP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 w:rsidRPr="009C6716">
      <w:rPr>
        <w:color w:val="2F5496" w:themeColor="accent1" w:themeShade="BF"/>
      </w:rPr>
      <w:t>______________________________________________________________________________</w:t>
    </w:r>
  </w:p>
  <w:p w:rsidR="009C6716" w:rsidRDefault="009C6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217"/>
    <w:multiLevelType w:val="hybridMultilevel"/>
    <w:tmpl w:val="BE149716"/>
    <w:lvl w:ilvl="0" w:tplc="81AE79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94C99"/>
    <w:multiLevelType w:val="hybridMultilevel"/>
    <w:tmpl w:val="E0662DFE"/>
    <w:lvl w:ilvl="0" w:tplc="6E260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F37F27"/>
    <w:multiLevelType w:val="hybridMultilevel"/>
    <w:tmpl w:val="48986DB4"/>
    <w:lvl w:ilvl="0" w:tplc="8A3ECF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B32746"/>
    <w:multiLevelType w:val="hybridMultilevel"/>
    <w:tmpl w:val="68C000B6"/>
    <w:lvl w:ilvl="0" w:tplc="09DC8E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930F9D"/>
    <w:multiLevelType w:val="hybridMultilevel"/>
    <w:tmpl w:val="3F66935C"/>
    <w:lvl w:ilvl="0" w:tplc="FA867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8A45DF"/>
    <w:multiLevelType w:val="hybridMultilevel"/>
    <w:tmpl w:val="B14E9DE4"/>
    <w:lvl w:ilvl="0" w:tplc="A3C4F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1B1B93"/>
    <w:multiLevelType w:val="hybridMultilevel"/>
    <w:tmpl w:val="4ADAE7AC"/>
    <w:lvl w:ilvl="0" w:tplc="AB6C0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FC7AE3"/>
    <w:multiLevelType w:val="hybridMultilevel"/>
    <w:tmpl w:val="9F783214"/>
    <w:lvl w:ilvl="0" w:tplc="15188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D82453"/>
    <w:multiLevelType w:val="hybridMultilevel"/>
    <w:tmpl w:val="A852EE4C"/>
    <w:lvl w:ilvl="0" w:tplc="6AE8B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2E3D92"/>
    <w:multiLevelType w:val="hybridMultilevel"/>
    <w:tmpl w:val="82185B94"/>
    <w:lvl w:ilvl="0" w:tplc="EE304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6008"/>
    <w:multiLevelType w:val="hybridMultilevel"/>
    <w:tmpl w:val="39D05CF2"/>
    <w:lvl w:ilvl="0" w:tplc="84FAD9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F117F8"/>
    <w:multiLevelType w:val="hybridMultilevel"/>
    <w:tmpl w:val="46EE8A62"/>
    <w:lvl w:ilvl="0" w:tplc="1DD6FB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305950"/>
    <w:multiLevelType w:val="hybridMultilevel"/>
    <w:tmpl w:val="97A2CE3C"/>
    <w:lvl w:ilvl="0" w:tplc="CE58B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C773FB"/>
    <w:multiLevelType w:val="hybridMultilevel"/>
    <w:tmpl w:val="1DF47AFE"/>
    <w:lvl w:ilvl="0" w:tplc="4306A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2F39F3"/>
    <w:multiLevelType w:val="hybridMultilevel"/>
    <w:tmpl w:val="548CE0D4"/>
    <w:lvl w:ilvl="0" w:tplc="7E0E72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A4F43"/>
    <w:multiLevelType w:val="hybridMultilevel"/>
    <w:tmpl w:val="2070E564"/>
    <w:lvl w:ilvl="0" w:tplc="D5C20E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90184A"/>
    <w:multiLevelType w:val="hybridMultilevel"/>
    <w:tmpl w:val="2382A2EC"/>
    <w:lvl w:ilvl="0" w:tplc="36722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91741D"/>
    <w:multiLevelType w:val="hybridMultilevel"/>
    <w:tmpl w:val="34342768"/>
    <w:lvl w:ilvl="0" w:tplc="9CC0E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8908A3"/>
    <w:multiLevelType w:val="hybridMultilevel"/>
    <w:tmpl w:val="1EC6198A"/>
    <w:lvl w:ilvl="0" w:tplc="42B2F1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B3392B"/>
    <w:multiLevelType w:val="hybridMultilevel"/>
    <w:tmpl w:val="FE940EC4"/>
    <w:lvl w:ilvl="0" w:tplc="E214A8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7"/>
  </w:num>
  <w:num w:numId="9">
    <w:abstractNumId w:val="18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10"/>
  </w:num>
  <w:num w:numId="15">
    <w:abstractNumId w:val="8"/>
  </w:num>
  <w:num w:numId="16">
    <w:abstractNumId w:val="11"/>
  </w:num>
  <w:num w:numId="17">
    <w:abstractNumId w:val="15"/>
  </w:num>
  <w:num w:numId="18">
    <w:abstractNumId w:val="1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56"/>
    <w:rsid w:val="001F3056"/>
    <w:rsid w:val="002423FF"/>
    <w:rsid w:val="002513B8"/>
    <w:rsid w:val="00344D74"/>
    <w:rsid w:val="00364169"/>
    <w:rsid w:val="009C6716"/>
    <w:rsid w:val="00A73C05"/>
    <w:rsid w:val="00AA256D"/>
    <w:rsid w:val="00B97B4F"/>
    <w:rsid w:val="00CD285B"/>
    <w:rsid w:val="00EC75C4"/>
    <w:rsid w:val="00F161F2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42DB5"/>
  <w14:defaultImageDpi w14:val="32767"/>
  <w15:chartTrackingRefBased/>
  <w15:docId w15:val="{1DCCE19A-A4B1-4B1C-801D-31AC52E8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056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16"/>
  </w:style>
  <w:style w:type="paragraph" w:styleId="Footer">
    <w:name w:val="footer"/>
    <w:basedOn w:val="Normal"/>
    <w:link w:val="Foot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16"/>
  </w:style>
  <w:style w:type="paragraph" w:styleId="NoSpacing">
    <w:name w:val="No Spacing"/>
    <w:uiPriority w:val="1"/>
    <w:qFormat/>
    <w:rsid w:val="009C6716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32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3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newh\Downloads\ACBC%20Annual%20Conferen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4F7287D-B976-0B40-980E-BC5F552F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C:\Users\cnewh\Downloads\ACBC Annual Conference Template.dotx</Template>
  <TotalTime>2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Newheiser</dc:creator>
  <cp:keywords/>
  <dc:description/>
  <cp:lastModifiedBy>Nathan Grote</cp:lastModifiedBy>
  <cp:revision>3</cp:revision>
  <cp:lastPrinted>2017-12-18T14:03:00Z</cp:lastPrinted>
  <dcterms:created xsi:type="dcterms:W3CDTF">2019-09-11T20:19:00Z</dcterms:created>
  <dcterms:modified xsi:type="dcterms:W3CDTF">2019-09-11T20:19:00Z</dcterms:modified>
</cp:coreProperties>
</file>